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a"/>
        <w:jc w:val="center"/>
        <w:rPr>
          <w:lang w:eastAsia="ko-KR"/>
          <w:rFonts w:ascii="한양견고딕" w:eastAsia="한양견고딕" w:hint="eastAsia"/>
          <w:b/>
          <w:sz w:val="28"/>
          <w:szCs w:val="14"/>
          <w:rtl w:val="off"/>
        </w:rPr>
      </w:pPr>
      <w:bookmarkStart w:id="1" w:name="_top"/>
      <w:bookmarkEnd w:id="1"/>
    </w:p>
    <w:p>
      <w:pPr>
        <w:pStyle w:val="affa"/>
        <w:jc w:val="center"/>
        <w:rPr>
          <w:lang w:eastAsia="ko-KR"/>
          <w:rFonts w:ascii="한양견고딕" w:eastAsia="한양견고딕" w:hint="eastAsia"/>
          <w:b/>
          <w:sz w:val="32"/>
          <w:rtl w:val="off"/>
        </w:rPr>
      </w:pPr>
      <w:r>
        <w:rPr>
          <w:rFonts w:ascii="한양견고딕" w:eastAsia="한양견고딕"/>
          <w:b/>
          <w:sz w:val="32"/>
        </w:rPr>
        <w:t>진료기록 열람 및 사본발급을 위한 확인서</w:t>
      </w:r>
    </w:p>
    <w:p>
      <w:pPr>
        <w:pStyle w:val="affa"/>
        <w:jc w:val="center"/>
        <w:rPr>
          <w:lang w:eastAsia="ko-KR"/>
          <w:rFonts w:ascii="한양견고딕" w:eastAsia="한양견고딕" w:hint="eastAsia"/>
          <w:b/>
          <w:sz w:val="28"/>
          <w:szCs w:val="14"/>
          <w:rtl w:val="off"/>
        </w:rPr>
      </w:pPr>
    </w:p>
    <w:p>
      <w:pPr>
        <w:pStyle w:val="affa"/>
        <w:rPr>
          <w:rFonts w:ascii="나눔고딕"/>
          <w:sz w:val="11"/>
        </w:rPr>
      </w:pPr>
    </w:p>
    <w:tbl>
      <w:tblPr>
        <w:tblW w:w="0" w:type="auto"/>
        <w:tblInd w:w="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ook w:val="01E0" w:firstRow="1" w:lastRow="1" w:firstColumn="1" w:lastColumn="1" w:noHBand="0" w:noVBand="0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5268"/>
        <w:gridCol w:w="2989"/>
      </w:tblGrid>
      <w:tr>
        <w:trPr>
          <w:trHeight w:val="1054" w:hRule="atLeast"/>
        </w:trPr>
        <w:tc>
          <w:tcPr>
            <w:tcW w:w="1250" w:type="dxa"/>
            <w:vMerge w:val="restart"/>
            <w:tcBorders>
              <w:left w:val="nil"/>
            </w:tcBorders>
            <w:vAlign w:val="center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  </w:t>
            </w:r>
            <w:r>
              <w:rPr>
                <w:sz w:val="22"/>
              </w:rPr>
              <w:t>확인자</w:t>
            </w:r>
          </w:p>
        </w:tc>
        <w:tc>
          <w:tcPr>
            <w:tcW w:w="5268" w:type="dxa"/>
          </w:tcPr>
          <w:p>
            <w:pPr>
              <w:pStyle w:val="TableParagraph"/>
              <w:ind w:left="94"/>
              <w:spacing w:before="63"/>
              <w:rPr>
                <w:sz w:val="20"/>
              </w:rPr>
            </w:pPr>
            <w:r>
              <w:rPr>
                <w:sz w:val="20"/>
              </w:rPr>
              <w:t>성 명</w:t>
            </w:r>
          </w:p>
        </w:tc>
        <w:tc>
          <w:tcPr>
            <w:tcW w:w="2989" w:type="dxa"/>
            <w:tcBorders>
              <w:right w:val="nil"/>
            </w:tcBorders>
          </w:tcPr>
          <w:p>
            <w:pPr>
              <w:pStyle w:val="TableParagraph"/>
              <w:ind w:left="96"/>
              <w:spacing w:before="63"/>
              <w:rPr>
                <w:sz w:val="20"/>
              </w:rPr>
            </w:pPr>
            <w:r>
              <w:rPr>
                <w:sz w:val="20"/>
              </w:rPr>
              <w:t>생년월일 (외국인등록번호)</w:t>
            </w:r>
          </w:p>
        </w:tc>
      </w:tr>
      <w:tr>
        <w:trPr>
          <w:trHeight w:val="975" w:hRule="atLeast"/>
        </w:trPr>
        <w:tc>
          <w:tcPr>
            <w:tcW w:w="125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  <w:gridSpan w:val="2"/>
            <w:tcBorders>
              <w:right w:val="nil"/>
            </w:tcBorders>
          </w:tcPr>
          <w:p>
            <w:pPr>
              <w:pStyle w:val="TableParagraph"/>
              <w:ind w:left="94"/>
              <w:spacing w:before="63"/>
              <w:rPr>
                <w:sz w:val="20"/>
              </w:rPr>
            </w:pPr>
            <w:r>
              <w:rPr>
                <w:sz w:val="20"/>
              </w:rPr>
              <w:t>환자와의 관계</w:t>
            </w:r>
          </w:p>
        </w:tc>
      </w:tr>
      <w:tr>
        <w:trPr>
          <w:trHeight w:val="1067" w:hRule="atLeast"/>
        </w:trPr>
        <w:tc>
          <w:tcPr>
            <w:tcW w:w="1250" w:type="dxa"/>
            <w:tcBorders>
              <w:left w:val="nil"/>
            </w:tcBorders>
            <w:vAlign w:val="center"/>
          </w:tcPr>
          <w:p>
            <w:pPr>
              <w:pStyle w:val="TableParagraph"/>
              <w:ind w:left="0" w:right="154"/>
              <w:jc w:val="center"/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 </w:t>
            </w:r>
            <w:r>
              <w:rPr>
                <w:sz w:val="22"/>
              </w:rPr>
              <w:t>환자</w:t>
            </w:r>
          </w:p>
        </w:tc>
        <w:tc>
          <w:tcPr>
            <w:tcW w:w="5268" w:type="dxa"/>
          </w:tcPr>
          <w:p>
            <w:pPr>
              <w:pStyle w:val="TableParagraph"/>
              <w:ind w:left="94"/>
              <w:spacing w:before="63"/>
              <w:rPr>
                <w:sz w:val="20"/>
              </w:rPr>
            </w:pPr>
            <w:r>
              <w:rPr>
                <w:sz w:val="20"/>
              </w:rPr>
              <w:t>성 명</w:t>
            </w:r>
          </w:p>
        </w:tc>
        <w:tc>
          <w:tcPr>
            <w:tcW w:w="2989" w:type="dxa"/>
            <w:tcBorders>
              <w:right w:val="nil"/>
            </w:tcBorders>
          </w:tcPr>
          <w:p>
            <w:pPr>
              <w:pStyle w:val="TableParagraph"/>
              <w:ind w:left="96"/>
              <w:spacing w:before="63"/>
              <w:rPr>
                <w:sz w:val="20"/>
              </w:rPr>
            </w:pPr>
            <w:r>
              <w:rPr>
                <w:sz w:val="20"/>
              </w:rPr>
              <w:t>생년월일 (외국인등록번호)</w:t>
            </w:r>
          </w:p>
        </w:tc>
      </w:tr>
      <w:tr>
        <w:trPr>
          <w:trHeight w:val="1052" w:hRule="atLeast"/>
        </w:trPr>
        <w:tc>
          <w:tcPr>
            <w:tcW w:w="1250" w:type="dxa"/>
            <w:tcBorders>
              <w:left w:val="nil"/>
            </w:tcBorders>
            <w:vAlign w:val="center"/>
          </w:tcPr>
          <w:p>
            <w:pPr>
              <w:pStyle w:val="TableParagraph"/>
              <w:ind w:left="0" w:right="157"/>
              <w:jc w:val="center"/>
              <w:rPr>
                <w:sz w:val="22"/>
              </w:rPr>
            </w:pPr>
            <w:r>
              <w:rPr>
                <w:lang w:eastAsia="ko-KR"/>
                <w:sz w:val="22"/>
                <w:rtl w:val="off"/>
              </w:rPr>
              <w:t xml:space="preserve"> </w:t>
            </w:r>
            <w:r>
              <w:rPr>
                <w:sz w:val="22"/>
              </w:rPr>
              <w:t>확인사항</w:t>
            </w:r>
          </w:p>
        </w:tc>
        <w:tc>
          <w:tcPr>
            <w:tcW w:w="825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나눔고딕"/>
                <w:sz w:val="26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상기 환자의 직계 존속</w:t>
            </w:r>
            <w:r>
              <w:rPr>
                <w:rFonts w:ascii="Microsoft Sans Serif" w:eastAsia="Microsoft Sans Serif" w:hAnsi="Microsoft Sans Serif"/>
                <w:sz w:val="20"/>
              </w:rPr>
              <w:t>‧</w:t>
            </w:r>
            <w:r>
              <w:rPr>
                <w:sz w:val="20"/>
              </w:rPr>
              <w:t>비속 및 환자의 배우자, 배우자의 직계존속의 부존재</w:t>
            </w:r>
          </w:p>
        </w:tc>
      </w:tr>
    </w:tbl>
    <w:p>
      <w:pPr>
        <w:pStyle w:val="affa"/>
        <w:spacing w:before="6"/>
        <w:rPr>
          <w:rFonts w:ascii="나눔고딕"/>
          <w:sz w:val="21"/>
        </w:rPr>
      </w:pPr>
    </w:p>
    <w:p>
      <w:pPr>
        <w:ind w:left="173" w:right="228" w:firstLine="244"/>
        <w:jc w:val="left"/>
        <w:tabs>
          <w:tab w:val="left" w:pos="9221"/>
        </w:tabs>
        <w:spacing w:before="71" w:line="429" w:lineRule="auto"/>
        <w:rPr>
          <w:sz w:val="20"/>
        </w:rPr>
      </w:pPr>
      <w:r>
        <w:rPr>
          <w:sz w:val="20"/>
          <w:spacing w:val="-15"/>
        </w:rPr>
        <w:t>본인(확인자)은</w:t>
      </w:r>
      <w:r>
        <w:rPr>
          <w:sz w:val="20"/>
          <w:spacing w:val="-34"/>
        </w:rPr>
        <w:t xml:space="preserve"> </w:t>
      </w:r>
      <w:r>
        <w:rPr>
          <w:sz w:val="20"/>
          <w:spacing w:val="-20"/>
        </w:rPr>
        <w:t>「의료법」</w:t>
      </w:r>
      <w:r>
        <w:rPr>
          <w:sz w:val="20"/>
          <w:spacing w:val="-13"/>
        </w:rPr>
        <w:t>제21조제2항</w:t>
      </w:r>
      <w:r>
        <w:rPr>
          <w:sz w:val="20"/>
          <w:spacing w:val="-32"/>
        </w:rPr>
        <w:t xml:space="preserve"> </w:t>
      </w:r>
      <w:r>
        <w:rPr>
          <w:sz w:val="20"/>
        </w:rPr>
        <w:t>및</w:t>
      </w:r>
      <w:r>
        <w:rPr>
          <w:sz w:val="20"/>
          <w:spacing w:val="-34"/>
        </w:rPr>
        <w:t xml:space="preserve"> </w:t>
      </w:r>
      <w:r>
        <w:rPr>
          <w:sz w:val="20"/>
          <w:spacing w:val="-10"/>
        </w:rPr>
        <w:t>같은</w:t>
      </w:r>
      <w:r>
        <w:rPr>
          <w:sz w:val="20"/>
          <w:spacing w:val="-34"/>
        </w:rPr>
        <w:t xml:space="preserve"> </w:t>
      </w:r>
      <w:r>
        <w:rPr>
          <w:sz w:val="20"/>
        </w:rPr>
        <w:t>법</w:t>
      </w:r>
      <w:r>
        <w:rPr>
          <w:sz w:val="20"/>
          <w:spacing w:val="-32"/>
        </w:rPr>
        <w:t xml:space="preserve"> </w:t>
      </w:r>
      <w:r>
        <w:rPr>
          <w:sz w:val="20"/>
          <w:spacing w:val="-15"/>
        </w:rPr>
        <w:t>시행규칙</w:t>
      </w:r>
      <w:r>
        <w:rPr>
          <w:sz w:val="20"/>
          <w:spacing w:val="-34"/>
        </w:rPr>
        <w:t xml:space="preserve"> </w:t>
      </w:r>
      <w:r>
        <w:rPr>
          <w:sz w:val="20"/>
          <w:spacing w:val="-13"/>
        </w:rPr>
        <w:t>제13조의2에</w:t>
      </w:r>
      <w:r>
        <w:rPr>
          <w:sz w:val="20"/>
          <w:spacing w:val="-34"/>
        </w:rPr>
        <w:t xml:space="preserve"> </w:t>
      </w:r>
      <w:r>
        <w:rPr>
          <w:sz w:val="20"/>
          <w:spacing w:val="-10"/>
        </w:rPr>
        <w:t>따라</w:t>
      </w:r>
      <w:r>
        <w:rPr>
          <w:sz w:val="20"/>
          <w:spacing w:val="-32"/>
        </w:rPr>
        <w:t xml:space="preserve"> </w:t>
      </w:r>
      <w:r>
        <w:rPr>
          <w:sz w:val="20"/>
          <w:spacing w:val="-10"/>
        </w:rPr>
        <w:t>상기</w:t>
      </w:r>
      <w:r>
        <w:rPr>
          <w:sz w:val="20"/>
          <w:spacing w:val="-34"/>
        </w:rPr>
        <w:t xml:space="preserve"> </w:t>
      </w:r>
      <w:r>
        <w:rPr>
          <w:sz w:val="20"/>
          <w:spacing w:val="-14"/>
        </w:rPr>
        <w:t>환자(</w:t>
      </w:r>
      <w:r>
        <w:rPr>
          <w:sz w:val="20"/>
          <w:spacing w:val="-14"/>
        </w:rPr>
        <w:tab/>
      </w:r>
      <w:r>
        <w:rPr>
          <w:sz w:val="20"/>
          <w:spacing w:val="-6"/>
        </w:rPr>
        <w:t xml:space="preserve">)의 </w:t>
      </w:r>
      <w:r>
        <w:rPr>
          <w:sz w:val="20"/>
          <w:spacing w:val="-14"/>
        </w:rPr>
        <w:t>배우자</w:t>
      </w:r>
      <w:r>
        <w:rPr>
          <w:sz w:val="20"/>
          <w:spacing w:val="-32"/>
        </w:rPr>
        <w:t xml:space="preserve"> </w:t>
      </w:r>
      <w:r>
        <w:rPr>
          <w:sz w:val="20"/>
        </w:rPr>
        <w:t>및</w:t>
      </w:r>
      <w:r>
        <w:rPr>
          <w:sz w:val="20"/>
          <w:spacing w:val="-32"/>
        </w:rPr>
        <w:t xml:space="preserve"> </w:t>
      </w:r>
      <w:r>
        <w:rPr>
          <w:sz w:val="20"/>
          <w:spacing w:val="-10"/>
        </w:rPr>
        <w:t>직계</w:t>
      </w:r>
      <w:r>
        <w:rPr>
          <w:sz w:val="20"/>
          <w:spacing w:val="-30"/>
        </w:rPr>
        <w:t xml:space="preserve"> </w:t>
      </w:r>
      <w:r>
        <w:rPr>
          <w:sz w:val="20"/>
          <w:spacing w:val="-14"/>
        </w:rPr>
        <w:t>존속</w:t>
      </w:r>
      <w:r>
        <w:rPr>
          <w:rFonts w:ascii="Microsoft Sans Serif" w:eastAsia="Microsoft Sans Serif" w:hAnsi="Microsoft Sans Serif"/>
          <w:sz w:val="20"/>
          <w:spacing w:val="-14"/>
        </w:rPr>
        <w:t>‧</w:t>
      </w:r>
      <w:r>
        <w:rPr>
          <w:sz w:val="20"/>
          <w:spacing w:val="-14"/>
        </w:rPr>
        <w:t>비속,</w:t>
      </w:r>
      <w:r>
        <w:rPr>
          <w:sz w:val="20"/>
          <w:spacing w:val="-24"/>
        </w:rPr>
        <w:t xml:space="preserve"> </w:t>
      </w:r>
      <w:r>
        <w:rPr>
          <w:sz w:val="20"/>
          <w:spacing w:val="-15"/>
        </w:rPr>
        <w:t>배우자의</w:t>
      </w:r>
      <w:r>
        <w:rPr>
          <w:sz w:val="20"/>
          <w:spacing w:val="-30"/>
        </w:rPr>
        <w:t xml:space="preserve"> </w:t>
      </w:r>
      <w:r>
        <w:rPr>
          <w:sz w:val="20"/>
          <w:spacing w:val="-16"/>
        </w:rPr>
        <w:t>직계존속이</w:t>
      </w:r>
      <w:r>
        <w:rPr>
          <w:sz w:val="20"/>
          <w:spacing w:val="-32"/>
        </w:rPr>
        <w:t xml:space="preserve"> </w:t>
      </w:r>
      <w:r>
        <w:rPr>
          <w:sz w:val="20"/>
          <w:spacing w:val="-10"/>
        </w:rPr>
        <w:t>모두</w:t>
      </w:r>
      <w:r>
        <w:rPr>
          <w:sz w:val="20"/>
          <w:spacing w:val="-32"/>
        </w:rPr>
        <w:t xml:space="preserve"> </w:t>
      </w:r>
      <w:r>
        <w:rPr>
          <w:sz w:val="20"/>
          <w:spacing w:val="-14"/>
        </w:rPr>
        <w:t>없음을</w:t>
      </w:r>
      <w:r>
        <w:rPr>
          <w:sz w:val="20"/>
          <w:spacing w:val="-30"/>
        </w:rPr>
        <w:t xml:space="preserve"> </w:t>
      </w:r>
      <w:r>
        <w:rPr>
          <w:sz w:val="20"/>
          <w:spacing w:val="-17"/>
        </w:rPr>
        <w:t>확인합니다.</w:t>
      </w:r>
    </w:p>
    <w:p>
      <w:pPr>
        <w:pStyle w:val="affa"/>
        <w:rPr>
          <w:sz w:val="20"/>
        </w:rPr>
      </w:pPr>
    </w:p>
    <w:p>
      <w:pPr>
        <w:pStyle w:val="affa"/>
        <w:spacing w:before="5"/>
        <w:rPr>
          <w:sz w:val="25"/>
        </w:rPr>
      </w:pPr>
    </w:p>
    <w:p>
      <w:pPr>
        <w:pStyle w:val="affa"/>
        <w:ind w:right="401"/>
        <w:jc w:val="right"/>
        <w:tabs>
          <w:tab w:val="left" w:pos="901"/>
          <w:tab w:val="left" w:pos="1894"/>
        </w:tabs>
      </w:pPr>
      <w:r>
        <w:rPr/>
        <w:t>년</w:t>
      </w:r>
      <w:r>
        <w:rPr/>
        <w:tab/>
      </w:r>
      <w:r>
        <w:rPr/>
        <w:t>월</w:t>
      </w:r>
      <w:r>
        <w:rPr/>
        <w:tab/>
      </w:r>
      <w:r>
        <w:rPr/>
        <w:t>일</w:t>
      </w:r>
    </w:p>
    <w:p>
      <w:pPr>
        <w:pStyle w:val="affa"/>
      </w:pPr>
    </w:p>
    <w:p>
      <w:pPr>
        <w:pStyle w:val="affa"/>
      </w:pPr>
    </w:p>
    <w:p>
      <w:pPr>
        <w:pStyle w:val="affa"/>
        <w:spacing w:before="11"/>
        <w:rPr>
          <w:sz w:val="20"/>
        </w:rPr>
      </w:pPr>
    </w:p>
    <w:p>
      <w:pPr>
        <w:ind w:left="0" w:right="400" w:firstLine="0"/>
        <w:jc w:val="right"/>
        <w:tabs>
          <w:tab w:val="left" w:pos="3998"/>
        </w:tabs>
        <w:spacing w:before="0"/>
        <w:rPr>
          <w:sz w:val="16"/>
        </w:rPr>
      </w:pPr>
      <w:r>
        <w:rPr>
          <w:sz w:val="20"/>
        </w:rPr>
        <w:t>본인(확인자)</w:t>
      </w:r>
      <w:r>
        <w:rPr>
          <w:sz w:val="20"/>
        </w:rPr>
        <w:tab/>
      </w:r>
      <w:r>
        <w:rPr>
          <w:color w:val="7E7E7E"/>
          <w:sz w:val="16"/>
          <w:spacing w:val="-1"/>
        </w:rPr>
        <w:t>(자필서명)</w:t>
      </w:r>
    </w:p>
    <w:p>
      <w:pPr>
        <w:pStyle w:val="affa"/>
        <w:spacing w:before="4"/>
        <w:rPr>
          <w:sz w:val="28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0" allowOverlap="1" hidden="0">
                <wp:simplePos x="0" y="0"/>
                <wp:positionH relativeFrom="page">
                  <wp:posOffset>763117</wp:posOffset>
                </wp:positionH>
                <wp:positionV relativeFrom="paragraph">
                  <wp:posOffset>255653</wp:posOffset>
                </wp:positionV>
                <wp:extent cx="6045835" cy="26035"/>
                <wp:effectExtent l="0" t="0" r="0" b="0"/>
                <wp:wrapTopAndBottom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26035"/>
                          <a:chOff x="763270" y="255905"/>
                          <a:chExt cx="6045835" cy="260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65810" y="255270"/>
                            <a:ext cx="6041390" cy="26035"/>
                          </a:xfrm>
                          <a:prstGeom prst="rect">
                            <a:avLst/>
                          </a:prstGeom>
                          <a:solidFill>
                            <a:srgbClr val="5c5c5c"/>
                          </a:solidFill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762635" y="255270"/>
                            <a:ext cx="6045835" cy="26035"/>
                          </a:xfrm>
                          <a:prstGeom prst="rect">
                            <a:avLst/>
                          </a:prstGeom>
                          <a:solidFill>
                            <a:srgbClr val="939393"/>
                          </a:solidFill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88pt;margin-top:20.1302pt;width:476.05pt;height:2.05pt;mso-position-horizontal-relative:page;mso-position-vertical-relative:line;z-index:0" coordorigin="1202,403" coordsize="9521,41">
                <v:rect id="1036" style="position:absolute;left:1206;top:402;width:9514;height:41" filled="t" fillcolor="#5c5c5c" stroked="f"/>
                <v:rect id="1037" style="position:absolute;left:1201;top:402;width:9521;height:41" filled="t" fillcolor="#939393" stroked="f"/>
                <w10:wrap type="topAndBottom"/>
              </v:group>
            </w:pict>
          </mc:Fallback>
        </mc:AlternateContent>
      </w: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rPr>
          <w:sz w:val="20"/>
        </w:rPr>
      </w:pPr>
    </w:p>
    <w:p>
      <w:pPr>
        <w:pStyle w:val="affa"/>
        <w:spacing w:before="8"/>
        <w:rPr>
          <w:sz w:val="11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1048" allowOverlap="1" hidden="0">
                <wp:simplePos x="0" y="0"/>
                <wp:positionH relativeFrom="page">
                  <wp:posOffset>772248</wp:posOffset>
                </wp:positionH>
                <wp:positionV relativeFrom="paragraph">
                  <wp:posOffset>110436</wp:posOffset>
                </wp:positionV>
                <wp:extent cx="6027420" cy="283210"/>
                <wp:effectExtent l="0" t="0" r="0" b="0"/>
                <wp:wrapTopAndBottom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027420" cy="283210"/>
                        </a:xfrm>
                        <a:prstGeom prst="rect">
                          <a:avLst/>
                        </a:prstGeom>
                        <a:solidFill>
                          <a:srgbClr val="bababa"/>
                        </a:solidFill>
                      </wps:spPr>
                      <wps:txbx>
                        <w:txbxContent>
                          <w:p>
                            <w:pPr>
                              <w:ind w:left="4204" w:right="4211" w:firstLine="0"/>
                              <w:jc w:val="center"/>
                              <w:spacing w:before="69"/>
                              <w:rPr>
                                <w:rFonts w:ascii="돋움" w:eastAsia="돋움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b/>
                                <w:sz w:val="20"/>
                              </w:rPr>
                              <w:t>유 의 사</w:t>
                            </w:r>
                            <w:r>
                              <w:rPr>
                                <w:rFonts w:ascii="돋움" w:eastAsia="돋움" w:hint="eastAsia"/>
                                <w:b/>
                                <w:sz w:val="2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b/>
                                <w:sz w:val="20"/>
                              </w:rPr>
                              <w:t>항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8" o:spt="202" style="position:absolute;margin-left:60.807pt;margin-top:8.69578pt;width:474.6pt;height:22.3pt;mso-position-horizontal-relative:page;mso-position-vertical-relative:line;v-text-anchor:top;mso-wrap-style:square;z-index:1048" coordsize="21600, 21600" o:allowincell="t" filled="t" fillcolor="#bababa" stroked="f">
                <w10:wrap type="topAndBottom"/>
                <v:textbox inset="0.0mm,0.0mm,0.0mm,0.0mm">
                  <w:txbxContent>
                    <w:p>
                      <w:pPr>
                        <w:ind w:left="4204" w:right="4211" w:firstLine="0"/>
                        <w:jc w:val="center"/>
                        <w:spacing w:before="69"/>
                        <w:rPr>
                          <w:rFonts w:ascii="돋움" w:eastAsia="돋움" w:hint="eastAsia"/>
                          <w:b/>
                          <w:sz w:val="20"/>
                        </w:rPr>
                      </w:pPr>
                      <w:r>
                        <w:rPr>
                          <w:rFonts w:ascii="돋움" w:eastAsia="돋움" w:hint="eastAsia"/>
                          <w:b/>
                          <w:sz w:val="20"/>
                        </w:rPr>
                        <w:t>유 의 사</w:t>
                      </w:r>
                      <w:r>
                        <w:rPr>
                          <w:rFonts w:ascii="돋움" w:eastAsia="돋움" w:hint="eastAsia"/>
                          <w:b/>
                          <w:sz w:val="20"/>
                          <w:spacing w:val="53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b/>
                          <w:sz w:val="20"/>
                        </w:rPr>
                        <w:t>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ffa"/>
        <w:spacing w:before="10"/>
        <w:rPr>
          <w:sz w:val="8"/>
        </w:rPr>
      </w:pPr>
    </w:p>
    <w:p>
      <w:pPr>
        <w:pStyle w:val="affa"/>
        <w:ind w:left="173" w:right="287" w:firstLine="177"/>
        <w:spacing w:before="74" w:line="336" w:lineRule="auto"/>
      </w:pPr>
      <w:r>
        <w:rPr/>
        <mc:AlternateContent>
          <mc:Choice Requires="wps">
            <w:drawing>
              <wp:anchor distT="0" distB="0" distL="114300" distR="114300" behindDoc="0" locked="0" layoutInCell="1" simplePos="0" relativeHeight="1216" allowOverlap="1" hidden="0">
                <wp:simplePos x="0" y="0"/>
                <wp:positionH relativeFrom="page">
                  <wp:posOffset>763117</wp:posOffset>
                </wp:positionH>
                <wp:positionV relativeFrom="paragraph">
                  <wp:posOffset>-390576</wp:posOffset>
                </wp:positionV>
                <wp:extent cx="6045504" cy="25895"/>
                <wp:effectExtent l="0" t="0" r="0" b="0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504" cy="25895"/>
                        </a:xfrm>
                        <a:prstGeom prst="rect">
                          <a:avLst/>
                        </a:prstGeom>
                        <a:solidFill>
                          <a:srgbClr val="939393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style="position:absolute;margin-left:60.088pt;margin-top:-30.754pt;width:476.024pt;height:2.039pt;mso-position-horizontal-relative:page;mso-position-vertical-relative:line;z-index:1216" o:allowincell="t" filled="t" fillcolor="#939393" stroked="f"/>
            </w:pict>
          </mc:Fallback>
        </mc:AlternateContent>
      </w:r>
      <w:r>
        <w:rPr/>
        <mc:AlternateContent>
          <mc:Choice Requires="wps">
            <w:drawing>
              <wp:anchor distT="0" distB="0" distL="114300" distR="114300" behindDoc="0" locked="0" layoutInCell="1" simplePos="0" relativeHeight="1240" allowOverlap="1" hidden="0">
                <wp:simplePos x="0" y="0"/>
                <wp:positionH relativeFrom="page">
                  <wp:posOffset>763117</wp:posOffset>
                </wp:positionH>
                <wp:positionV relativeFrom="paragraph">
                  <wp:posOffset>-79254</wp:posOffset>
                </wp:positionV>
                <wp:extent cx="6045505" cy="0"/>
                <wp:effectExtent l="2286" t="2286" r="2286" b="2286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6045505" cy="0"/>
                        </a:xfrm>
                        <a:prstGeom prst="line">
                          <a:avLst/>
                        </a:prstGeom>
                        <a:ln w="4572">
                          <a:solidFill>
                            <a:srgbClr val="7e7e7e"/>
                          </a:solidFill>
                          <a:miter lim="524288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60.088pt;margin-top:-6.24052pt;width:476.024pt;height:0pt;mso-position-horizontal-relative:page;mso-position-vertical-relative:line;flip:x y;z-index:1240" o:allowincell="t" filled="f" stroked="t" strokecolor="#7e7e7e" strokeweight="0.36pt">
                <v:stroke/>
              </v:line>
            </w:pict>
          </mc:Fallback>
        </mc:AlternateContent>
      </w:r>
      <w:r>
        <w:rPr/>
        <w:t>상기 확인서는 아래의 경우에 환자의 진료기록 열람 및 사본발급 신청자인 환자의</w:t>
      </w:r>
      <w:r>
        <w:rPr>
          <w:spacing w:val="-6"/>
        </w:rPr>
        <w:t xml:space="preserve"> </w:t>
      </w:r>
      <w:r>
        <w:rPr/>
        <w:t>형제·자매가</w:t>
      </w:r>
      <w:r>
        <w:rPr>
          <w:spacing w:val="-2"/>
        </w:rPr>
        <w:t xml:space="preserve"> </w:t>
      </w:r>
      <w:r>
        <w:rPr/>
        <w:t>작성합니다.</w:t>
      </w:r>
      <w:r>
        <w:rPr>
          <w:w w:val="100"/>
        </w:rPr>
        <w:t xml:space="preserve"> </w:t>
      </w:r>
      <w:r>
        <w:rPr>
          <w:spacing w:val="-7"/>
        </w:rPr>
        <w:t>1</w:t>
      </w:r>
      <w:r>
        <w:rPr>
          <w:spacing w:val="-11"/>
        </w:rPr>
        <w:t>.「</w:t>
      </w:r>
      <w:r>
        <w:rPr>
          <w:spacing w:val="-8"/>
        </w:rPr>
        <w:t>의료법</w:t>
      </w:r>
      <w:r>
        <w:rPr>
          <w:spacing w:val="-22"/>
        </w:rPr>
        <w:t xml:space="preserve"> </w:t>
      </w:r>
      <w:r>
        <w:rPr>
          <w:spacing w:val="-13"/>
        </w:rPr>
        <w:t>시행규칙</w:t>
      </w:r>
      <w:r>
        <w:rPr>
          <w:spacing w:val="-15"/>
        </w:rPr>
        <w:t>」</w:t>
      </w:r>
      <w:r>
        <w:rPr>
          <w:spacing w:val="-9"/>
        </w:rPr>
        <w:t>제13조의3</w:t>
      </w:r>
      <w:r>
        <w:rPr>
          <w:spacing w:val="-14"/>
        </w:rPr>
        <w:t xml:space="preserve"> </w:t>
      </w:r>
      <w:r>
        <w:rPr>
          <w:spacing w:val="-9"/>
        </w:rPr>
        <w:t>제1항에</w:t>
      </w:r>
      <w:r>
        <w:rPr>
          <w:spacing w:val="-20"/>
        </w:rPr>
        <w:t xml:space="preserve"> </w:t>
      </w:r>
      <w:r>
        <w:rPr>
          <w:spacing w:val="-8"/>
        </w:rPr>
        <w:t>따라</w:t>
      </w:r>
      <w:r>
        <w:rPr>
          <w:spacing w:val="-20"/>
        </w:rPr>
        <w:t xml:space="preserve"> </w:t>
      </w:r>
      <w:r>
        <w:rPr>
          <w:spacing w:val="-9"/>
        </w:rPr>
        <w:t>환자의</w:t>
      </w:r>
      <w:r>
        <w:rPr>
          <w:spacing w:val="-22"/>
        </w:rPr>
        <w:t xml:space="preserve"> </w:t>
      </w:r>
      <w:r>
        <w:rPr>
          <w:spacing w:val="-8"/>
        </w:rPr>
        <w:t>배우자</w:t>
      </w:r>
      <w:r>
        <w:rPr>
          <w:spacing w:val="-22"/>
        </w:rPr>
        <w:t xml:space="preserve"> </w:t>
      </w:r>
      <w:r>
        <w:rPr/>
        <w:t>및</w:t>
      </w:r>
      <w:r>
        <w:rPr>
          <w:spacing w:val="-22"/>
        </w:rPr>
        <w:t xml:space="preserve"> </w:t>
      </w:r>
      <w:r>
        <w:rPr>
          <w:spacing w:val="-6"/>
        </w:rPr>
        <w:t>직계</w:t>
      </w:r>
      <w:r>
        <w:rPr>
          <w:spacing w:val="-22"/>
        </w:rPr>
        <w:t xml:space="preserve"> </w:t>
      </w:r>
      <w:r>
        <w:rPr>
          <w:spacing w:val="-9"/>
        </w:rPr>
        <w:t>존속</w:t>
      </w:r>
      <w:r>
        <w:rPr>
          <w:rFonts w:ascii="Microsoft Sans Serif" w:eastAsia="Microsoft Sans Serif" w:hAnsi="Microsoft Sans Serif"/>
          <w:spacing w:val="-9"/>
        </w:rPr>
        <w:t>‧</w:t>
      </w:r>
      <w:r>
        <w:rPr>
          <w:spacing w:val="-9"/>
        </w:rPr>
        <w:t>비속</w:t>
      </w:r>
      <w:r>
        <w:rPr>
          <w:spacing w:val="-12"/>
        </w:rPr>
        <w:t xml:space="preserve">, </w:t>
      </w:r>
      <w:r>
        <w:rPr>
          <w:spacing w:val="-10"/>
        </w:rPr>
        <w:t>배우자의</w:t>
      </w:r>
      <w:r>
        <w:rPr>
          <w:spacing w:val="-22"/>
        </w:rPr>
        <w:t xml:space="preserve"> </w:t>
      </w:r>
      <w:r>
        <w:rPr>
          <w:spacing w:val="-11"/>
        </w:rPr>
        <w:t>직계존속이</w:t>
      </w:r>
      <w:r>
        <w:rPr>
          <w:spacing w:val="-22"/>
        </w:rPr>
        <w:t xml:space="preserve"> </w:t>
      </w:r>
      <w:r>
        <w:rPr>
          <w:spacing w:val="-6"/>
        </w:rPr>
        <w:t>모두</w:t>
      </w:r>
      <w:r>
        <w:rPr>
          <w:spacing w:val="-22"/>
        </w:rPr>
        <w:t xml:space="preserve"> </w:t>
      </w:r>
      <w:r>
        <w:rPr>
          <w:spacing w:val="-6"/>
        </w:rPr>
        <w:t>없는</w:t>
      </w:r>
      <w:r>
        <w:rPr>
          <w:spacing w:val="-22"/>
        </w:rPr>
        <w:t xml:space="preserve"> </w:t>
      </w:r>
      <w:r>
        <w:rPr>
          <w:spacing w:val="-6"/>
        </w:rPr>
        <w:t>경우</w:t>
      </w:r>
    </w:p>
    <w:p>
      <w:pPr>
        <w:pStyle w:val="affa"/>
        <w:ind w:left="173"/>
        <w:spacing w:before="1"/>
      </w:pPr>
      <w:r>
        <w:rPr>
          <w:spacing w:val="-15"/>
        </w:rPr>
        <w:t>2</w:t>
      </w:r>
      <w:r>
        <w:rPr>
          <w:spacing w:val="-22"/>
        </w:rPr>
        <w:t>.「</w:t>
      </w:r>
      <w:r>
        <w:rPr>
          <w:spacing w:val="-20"/>
        </w:rPr>
        <w:t>의료법</w:t>
      </w:r>
      <w:r>
        <w:rPr>
          <w:spacing w:val="-44"/>
        </w:rPr>
        <w:t xml:space="preserve"> </w:t>
      </w:r>
      <w:r>
        <w:rPr>
          <w:spacing w:val="-29"/>
        </w:rPr>
        <w:t>시행규칙</w:t>
      </w:r>
      <w:r>
        <w:rPr>
          <w:spacing w:val="-21"/>
        </w:rPr>
        <w:t xml:space="preserve">」 </w:t>
      </w:r>
      <w:r>
        <w:rPr>
          <w:spacing w:val="-20"/>
        </w:rPr>
        <w:t>제13조의3</w:t>
      </w:r>
      <w:r>
        <w:rPr>
          <w:spacing w:val="-28"/>
        </w:rPr>
        <w:t xml:space="preserve"> </w:t>
      </w:r>
      <w:r>
        <w:rPr>
          <w:spacing w:val="-15"/>
        </w:rPr>
        <w:t>제3항</w:t>
      </w:r>
      <w:r>
        <w:rPr>
          <w:spacing w:val="-30"/>
        </w:rPr>
        <w:t xml:space="preserve"> [</w:t>
      </w:r>
      <w:r>
        <w:rPr>
          <w:spacing w:val="-15"/>
        </w:rPr>
        <w:t>별표</w:t>
      </w:r>
      <w:r>
        <w:rPr>
          <w:spacing w:val="-44"/>
        </w:rPr>
        <w:t xml:space="preserve"> </w:t>
      </w:r>
      <w:r>
        <w:rPr>
          <w:spacing w:val="-15"/>
        </w:rPr>
        <w:t>2의2]에</w:t>
      </w:r>
      <w:r>
        <w:rPr>
          <w:spacing w:val="-44"/>
        </w:rPr>
        <w:t xml:space="preserve"> </w:t>
      </w:r>
      <w:r>
        <w:rPr>
          <w:spacing w:val="-15"/>
        </w:rPr>
        <w:t>따라</w:t>
      </w:r>
      <w:r>
        <w:rPr>
          <w:spacing w:val="-42"/>
        </w:rPr>
        <w:t xml:space="preserve"> </w:t>
      </w:r>
      <w:r>
        <w:rPr>
          <w:spacing w:val="-20"/>
        </w:rPr>
        <w:t>환자의</w:t>
      </w:r>
      <w:r>
        <w:rPr>
          <w:spacing w:val="-44"/>
        </w:rPr>
        <w:t xml:space="preserve"> </w:t>
      </w:r>
      <w:r>
        <w:rPr>
          <w:spacing w:val="-20"/>
        </w:rPr>
        <w:t>배우자</w:t>
      </w:r>
      <w:r>
        <w:rPr>
          <w:spacing w:val="-44"/>
        </w:rPr>
        <w:t xml:space="preserve"> </w:t>
      </w:r>
      <w:r>
        <w:rPr/>
        <w:t>및</w:t>
      </w:r>
      <w:r>
        <w:rPr>
          <w:spacing w:val="-42"/>
        </w:rPr>
        <w:t xml:space="preserve"> </w:t>
      </w:r>
      <w:r>
        <w:rPr>
          <w:spacing w:val="-15"/>
        </w:rPr>
        <w:t>직계</w:t>
      </w:r>
      <w:r>
        <w:rPr>
          <w:spacing w:val="-44"/>
        </w:rPr>
        <w:t xml:space="preserve"> </w:t>
      </w:r>
      <w:r>
        <w:rPr>
          <w:spacing w:val="-21"/>
        </w:rPr>
        <w:t>존속</w:t>
      </w:r>
      <w:r>
        <w:rPr>
          <w:rFonts w:ascii="Microsoft Sans Serif" w:eastAsia="Microsoft Sans Serif" w:hAnsi="Microsoft Sans Serif"/>
          <w:spacing w:val="-21"/>
        </w:rPr>
        <w:t>‧</w:t>
      </w:r>
      <w:r>
        <w:rPr>
          <w:spacing w:val="-21"/>
        </w:rPr>
        <w:t>비속</w:t>
      </w:r>
      <w:r>
        <w:rPr>
          <w:spacing w:val="-25"/>
        </w:rPr>
        <w:t xml:space="preserve">, </w:t>
      </w:r>
      <w:r>
        <w:rPr>
          <w:spacing w:val="-22"/>
        </w:rPr>
        <w:t>배우자의</w:t>
      </w:r>
      <w:r>
        <w:rPr>
          <w:spacing w:val="-44"/>
        </w:rPr>
        <w:t xml:space="preserve"> </w:t>
      </w:r>
      <w:r>
        <w:rPr>
          <w:spacing w:val="-24"/>
        </w:rPr>
        <w:t>직계존속이</w:t>
      </w:r>
      <w:r>
        <w:rPr>
          <w:spacing w:val="-42"/>
        </w:rPr>
        <w:t xml:space="preserve"> </w:t>
      </w:r>
      <w:r>
        <w:rPr>
          <w:spacing w:val="-15"/>
        </w:rPr>
        <w:t>모두</w:t>
      </w:r>
      <w:r>
        <w:rPr>
          <w:spacing w:val="-44"/>
        </w:rPr>
        <w:t xml:space="preserve"> </w:t>
      </w:r>
      <w:r>
        <w:rPr>
          <w:spacing w:val="-15"/>
        </w:rPr>
        <w:t>없는</w:t>
      </w:r>
      <w:r>
        <w:rPr>
          <w:spacing w:val="-44"/>
        </w:rPr>
        <w:t xml:space="preserve"> </w:t>
      </w:r>
      <w:r>
        <w:rPr>
          <w:spacing w:val="-15"/>
        </w:rPr>
        <w:t>경우</w:t>
      </w:r>
    </w:p>
    <w:p>
      <w:pPr>
        <w:pStyle w:val="affa"/>
        <w:spacing w:before="6"/>
        <w:rPr>
          <w:sz w:val="12"/>
        </w:rPr>
      </w:pPr>
      <w:r>
        <w:rPr/>
        <mc:AlternateContent>
          <mc:Choice Requires="wps">
            <w:drawing>
              <wp:anchor distT="0" distB="0" distL="0" distR="0" behindDoc="0" locked="0" layoutInCell="1" simplePos="0" relativeHeight="1072" allowOverlap="1" hidden="0">
                <wp:simplePos x="0" y="0"/>
                <wp:positionH relativeFrom="page">
                  <wp:posOffset>770724</wp:posOffset>
                </wp:positionH>
                <wp:positionV relativeFrom="paragraph">
                  <wp:posOffset>126893</wp:posOffset>
                </wp:positionV>
                <wp:extent cx="6033770" cy="5080"/>
                <wp:effectExtent l="2286" t="381" r="1651" b="0"/>
                <wp:wrapTopAndBottom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770" cy="5080"/>
                          <a:chOff x="770890" y="127000"/>
                          <a:chExt cx="6033770" cy="508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flipH="1" flipV="1">
                            <a:off x="770890" y="128905"/>
                            <a:ext cx="6033135" cy="0"/>
                          </a:xfrm>
                          <a:prstGeom prst="line">
                            <a:avLst/>
                          </a:prstGeom>
                          <a:ln w="4572">
                            <a:solidFill>
                              <a:srgbClr val="7e7e7e"/>
                            </a:solidFill>
                            <a:miter lim="524288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 flipH="1" flipV="1">
                            <a:off x="770890" y="128905"/>
                            <a:ext cx="6033135" cy="0"/>
                          </a:xfrm>
                          <a:prstGeom prst="line">
                            <a:avLst/>
                          </a:prstGeom>
                          <a:ln w="4572">
                            <a:solidFill>
                              <a:srgbClr val="7e7e7e"/>
                            </a:solidFill>
                            <a:miter lim="524288"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687pt;margin-top:9.99164pt;width:475.1pt;height:0.4pt;mso-position-horizontal-relative:page;mso-position-vertical-relative:line;z-index:1072" coordorigin="770890,127000" coordsize="6033770,5080">
                <v:line id="line 2" style="position:absolute;left:1214;top:203;width:9501;height:0;flip:x y;" from="1214.00,203.00" to="9501.00,0.00" filled="f" stroked="t" strokecolor="#7e7e7e" strokeweight="0.36pt">
                  <v:stroke/>
                </v:line>
                <v:line id="line 2" style="position:absolute;left:1214;top:203;width:9501;height:0;flip:x y;" from="1214.00,203.00" to="9501.00,0.00" filled="f" stroked="t" strokecolor="#7e7e7e" strokeweight="0.36pt">
                  <v:stroke/>
                </v:line>
                <w10:wrap type="topAndBottom"/>
              </v:group>
            </w:pict>
          </mc:Fallback>
        </mc:AlternateContent>
      </w:r>
    </w:p>
    <w:p>
      <w:pPr>
        <w:ind w:left="5714" w:right="0" w:firstLine="0"/>
        <w:jc w:val="left"/>
        <w:spacing w:before="46"/>
        <w:rPr>
          <w:sz w:val="16"/>
        </w:rPr>
      </w:pPr>
      <w:r>
        <w:rPr>
          <w:sz w:val="16"/>
        </w:rPr>
        <w:t>210mm×297mm[백상지(80g/㎡) 또는 중질지(80g/㎡)]</w:t>
      </w:r>
    </w:p>
    <w:sectPr>
      <w:type w:val="continuous"/>
      <w:pgSz w:w="11900" w:h="16820"/>
      <w:pgMar w:top="1600" w:right="1060" w:bottom="280" w:left="110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견고딕">
    <w:notTrueType w:val="false"/>
  </w:font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Microsoft Sans Serif">
    <w:panose1 w:val="020B0604020202020204"/>
    <w:family w:val="swiss"/>
    <w:charset w:val="00"/>
    <w:notTrueType w:val="false"/>
    <w:sig w:usb0="E5002EFF" w:usb1="C000605B" w:usb2="00000029" w:usb3="00000001" w:csb0="200101FF" w:csb1="2028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ko-KR" w:eastAsia="ko-KR" w:bidi="ko-KR"/>
      <w:rFonts w:ascii="돋움체" w:eastAsia="돋움체" w:hAnsi="돋움체" w:cs="돋움체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affa">
    <w:name w:val="Body Text"/>
    <w:basedOn w:val="a1"/>
    <w:qFormat/>
    <w:pPr/>
    <w:rPr>
      <w:lang w:val="ko-KR" w:eastAsia="ko-KR" w:bidi="ko-KR"/>
      <w:rFonts w:ascii="돋움체" w:eastAsia="돋움체" w:hAnsi="돋움체" w:cs="돋움체"/>
      <w:sz w:val="18"/>
      <w:szCs w:val="18"/>
    </w:rPr>
  </w:style>
  <w:style w:type="table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">
    <w:name w:val="Heading 1"/>
    <w:basedOn w:val="a1"/>
    <w:qFormat/>
    <w:pPr>
      <w:ind w:left="173"/>
      <w:outlineLvl w:val="1"/>
    </w:pPr>
    <w:rPr>
      <w:lang w:val="ko-KR" w:eastAsia="ko-KR" w:bidi="ko-KR"/>
      <w:rFonts w:ascii="돋움체" w:eastAsia="돋움체" w:hAnsi="돋움체" w:cs="돋움체"/>
      <w:sz w:val="20"/>
      <w:szCs w:val="20"/>
    </w:rPr>
  </w:style>
  <w:style w:type="paragraph" w:styleId="TableParagraph">
    <w:name w:val="Table Paragraph"/>
    <w:basedOn w:val="a1"/>
    <w:qFormat/>
    <w:pPr/>
    <w:rPr>
      <w:lang w:val="ko-KR" w:eastAsia="ko-KR" w:bidi="ko-KR"/>
      <w:rFonts w:ascii="돋움체" w:eastAsia="돋움체" w:hAnsi="돋움체" w:cs="돋움체"/>
    </w:rPr>
  </w:style>
  <w:style w:type="character" w:styleId="a2">
    <w:name w:val="Default Paragraph Font"/>
    <w:semiHidden/>
    <w:unhideWhenUsed/>
  </w:style>
  <w:style w:type="paragraph" w:styleId="a1">
    <w:name w:val="Normal"/>
    <w:qFormat/>
    <w:pPr/>
    <w:rPr>
      <w:lang w:val="ko-KR" w:eastAsia="ko-KR" w:bidi="ko-KR"/>
      <w:rFonts w:ascii="돋움체" w:eastAsia="돋움체" w:hAnsi="돋움체" w:cs="돋움체"/>
    </w:rPr>
  </w:style>
  <w:style w:type="paragraph" w:styleId="af1">
    <w:name w:val="List Paragraph"/>
    <w:basedOn w:val="a1"/>
    <w:qFormat/>
    <w:pPr/>
    <w:rPr>
      <w:lang w:val="ko-KR" w:eastAsia="ko-KR" w:bidi="ko-KR"/>
    </w:rPr>
  </w:style>
  <w:style w:type="numbering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j3492</dc:creator>
  <cp:keywords/>
  <dc:description/>
  <cp:lastModifiedBy>j3492</cp:lastModifiedBy>
  <cp:revision>1</cp:revision>
  <dcterms:created xsi:type="dcterms:W3CDTF">2025-05-25T14:36:25Z</dcterms:created>
  <dcterms:modified xsi:type="dcterms:W3CDTF">2025-05-25T14:48:14Z</dcterms:modified>
  <cp:version>0900.0001.01</cp:version>
</cp:coreProperties>
</file>